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3D2" w:rsidRPr="007623D2" w:rsidRDefault="007623D2" w:rsidP="007623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623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Тема: «Эмоциональный интеллект и депрессия»</w:t>
      </w:r>
    </w:p>
    <w:p w:rsidR="007623D2" w:rsidRDefault="007623D2" w:rsidP="007623D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623D2" w:rsidRDefault="007623D2" w:rsidP="007623D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Якушева И.А.</w:t>
      </w:r>
      <w:r w:rsidRPr="007623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психолог </w:t>
      </w:r>
    </w:p>
    <w:p w:rsidR="007623D2" w:rsidRPr="007623D2" w:rsidRDefault="007623D2" w:rsidP="007623D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623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ГАСУСО СО «</w:t>
      </w:r>
      <w:proofErr w:type="spellStart"/>
      <w:r w:rsidRPr="007623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Тагильский</w:t>
      </w:r>
      <w:proofErr w:type="spellEnd"/>
      <w:r w:rsidRPr="007623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пансионат» </w:t>
      </w:r>
    </w:p>
    <w:p w:rsidR="007623D2" w:rsidRDefault="007623D2" w:rsidP="00573A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C7407" w:rsidRPr="00511436" w:rsidRDefault="00BD0F79" w:rsidP="007623D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1436">
        <w:rPr>
          <w:rFonts w:ascii="Times New Roman" w:hAnsi="Times New Roman" w:cs="Times New Roman"/>
          <w:sz w:val="24"/>
          <w:szCs w:val="24"/>
          <w:shd w:val="clear" w:color="auto" w:fill="FFFFFF"/>
        </w:rPr>
        <w:t>Настроение – эмоциональное состояние, переживаемое человеком, которое представляет собой смену радости и печали в зависимости от обстоятельств. Расстройства настроения характеризуются патологическим чувством подавленности, в тяжелых случаях, протекающих с психотическими симптомами (т.е. тяжелыми психическими расстройствами, такими как бред, галлюцинации, суицидальные намерения и т.д.). По современным представлениям сниженное настроение без видимой причины либо обусловленное сильным стрессом, но длящееся более 2 недель называется депрессией. Относится она к группе так называемых аффективных психических расстройств.</w:t>
      </w:r>
    </w:p>
    <w:p w:rsidR="00BD0F79" w:rsidRPr="00511436" w:rsidRDefault="008E1F6C" w:rsidP="007623D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1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Причины депрессии многообразны. Здесь играет роль наследственная отягощенность, нарушение регуляции биологически активных веществ (в первую очередь </w:t>
      </w:r>
      <w:proofErr w:type="spellStart"/>
      <w:r w:rsidRPr="00511436">
        <w:rPr>
          <w:rFonts w:ascii="Times New Roman" w:hAnsi="Times New Roman" w:cs="Times New Roman"/>
          <w:sz w:val="24"/>
          <w:szCs w:val="24"/>
          <w:shd w:val="clear" w:color="auto" w:fill="FFFFFF"/>
        </w:rPr>
        <w:t>нейромедиатора</w:t>
      </w:r>
      <w:proofErr w:type="spellEnd"/>
      <w:r w:rsidRPr="005114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серотонина, более известного в среде непрофессионалов как «гормон счастья»), дисбаланс гормонального статуса, изменение структуры сна, биологических ритмов человека, видимые глазом изменения в головном мозге (органические расстройства), </w:t>
      </w:r>
      <w:proofErr w:type="spellStart"/>
      <w:r w:rsidRPr="00511436">
        <w:rPr>
          <w:rFonts w:ascii="Times New Roman" w:hAnsi="Times New Roman" w:cs="Times New Roman"/>
          <w:sz w:val="24"/>
          <w:szCs w:val="24"/>
          <w:shd w:val="clear" w:color="auto" w:fill="FFFFFF"/>
        </w:rPr>
        <w:t>психотравмы</w:t>
      </w:r>
      <w:proofErr w:type="spellEnd"/>
      <w:r w:rsidRPr="00511436">
        <w:rPr>
          <w:rFonts w:ascii="Times New Roman" w:hAnsi="Times New Roman" w:cs="Times New Roman"/>
          <w:sz w:val="24"/>
          <w:szCs w:val="24"/>
          <w:shd w:val="clear" w:color="auto" w:fill="FFFFFF"/>
        </w:rPr>
        <w:t>, особенно в детском возрасте, и многие другие.</w:t>
      </w:r>
    </w:p>
    <w:p w:rsidR="008E1F6C" w:rsidRPr="00511436" w:rsidRDefault="008E1F6C" w:rsidP="007623D2">
      <w:pPr>
        <w:spacing w:after="33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проявляется депрессия</w:t>
      </w:r>
    </w:p>
    <w:p w:rsidR="008E1F6C" w:rsidRPr="00511436" w:rsidRDefault="008E1F6C" w:rsidP="007623D2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Классически она характеризуется в первую очередь тремя симптомами: сниженное настроение, двигательная и мыслительная заторможенность.</w:t>
      </w:r>
    </w:p>
    <w:p w:rsidR="008E1F6C" w:rsidRPr="00511436" w:rsidRDefault="008E1F6C" w:rsidP="007623D2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Пациенты жалуются на </w:t>
      </w:r>
      <w:r w:rsidRPr="005114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чувство пустоты, скуки, нервозность, раздражительность, нарушение памяти, внимания и т.д. </w:t>
      </w: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Характерна </w:t>
      </w:r>
      <w:proofErr w:type="spellStart"/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алекситимия</w:t>
      </w:r>
      <w:proofErr w:type="spellEnd"/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пациенту трудно различать и словесно описать собственные чувства. Например, когда мы просим пациента </w:t>
      </w:r>
      <w:r w:rsidR="00573A69"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рассказать,</w:t>
      </w: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испытывает он в настоящее время печаль, раздражение или тревогу, такой вопрос может поставить его в тупик. Существует также группа депрессий с атипичной клинической картиной, например, с возбуждением, может сочетаться с другими симптомами. </w:t>
      </w:r>
    </w:p>
    <w:p w:rsidR="008E1F6C" w:rsidRPr="00511436" w:rsidRDefault="008E1F6C" w:rsidP="007623D2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Бывают маскированные депрессии, когда внешне она проявляется </w:t>
      </w:r>
      <w:proofErr w:type="spellStart"/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</w:t>
      </w:r>
      <w:proofErr w:type="spellEnd"/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физическими симптомами, такими как сердцебиение, учащенный пульс, боли в различных частях тела, частое мочеиспускание, расстройства стула и др. При этом часто нарушение настроения игнорируется больным и списывается на вышеуказанную симптоматику: «Как может быть хорошим настроение, если болит сердце», причем описание этих болей весьма далеко от сердечного заболевания. Отличить заболевания может только врач, а самолечение может изменить клиническую картину и сильно затруднить диагностику, при этом устойчивость к лекарствам будет возрастать. </w:t>
      </w:r>
    </w:p>
    <w:p w:rsidR="008E1F6C" w:rsidRPr="00511436" w:rsidRDefault="008E1F6C" w:rsidP="007623D2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Нередки жалобы соматического (т.е. телесного) характера, в связи с чем пациенты наблюдаются у врачей общей практики по поводу запора, головных болей, артериальной гипертензии, сахарного диабета, нарушения менструального цикла у женщин и т.д. Типично при депрессии снижение либидо и притупление полового чувства. Иногда встречаются суицидальные мысли и намерения, что очень опасно и в этих случаях иногда предлагается госпитализация в психиатрический стационар.</w:t>
      </w:r>
    </w:p>
    <w:p w:rsidR="008E1F6C" w:rsidRPr="00511436" w:rsidRDefault="008E1F6C" w:rsidP="007623D2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Депрессия </w:t>
      </w:r>
      <w:r w:rsidR="00573A69"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быть,</w:t>
      </w: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отдельным заболеванием, так и входить в структуру других психических расстройств, в том числе при злоупотреблении </w:t>
      </w:r>
      <w:proofErr w:type="spellStart"/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психоактивными</w:t>
      </w:r>
      <w:proofErr w:type="spellEnd"/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веществами и лекарственными средствами.</w:t>
      </w:r>
    </w:p>
    <w:p w:rsidR="008E1F6C" w:rsidRPr="00511436" w:rsidRDefault="008E1F6C" w:rsidP="007623D2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 </w:t>
      </w:r>
      <w:r w:rsidRPr="00511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депрессия </w:t>
      </w: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это психическое расстройство, характеризующееся сниженным настроением, чувством усталости, потерей чувства удовольствия от того, что раньше его приносило, нарушением концентрации внимания и памяти и другими психологическими симптомами, а также некоторыми физическими симптомами (в ряде случаев внешне только физическими, так называемые маскированные депрессии). Как и любое другое заболевание, чем раньше начинать его адекватно лечить, тем быстрее наступит выздоровление.</w:t>
      </w:r>
    </w:p>
    <w:p w:rsidR="008E1F6C" w:rsidRPr="00511436" w:rsidRDefault="008E1F6C" w:rsidP="007623D2">
      <w:pPr>
        <w:pStyle w:val="2"/>
        <w:spacing w:before="0" w:beforeAutospacing="0" w:after="330" w:afterAutospacing="0"/>
        <w:jc w:val="both"/>
        <w:rPr>
          <w:b w:val="0"/>
          <w:bCs w:val="0"/>
          <w:sz w:val="24"/>
          <w:szCs w:val="24"/>
        </w:rPr>
      </w:pPr>
      <w:r w:rsidRPr="00511436">
        <w:rPr>
          <w:b w:val="0"/>
          <w:bCs w:val="0"/>
          <w:sz w:val="24"/>
          <w:szCs w:val="24"/>
        </w:rPr>
        <w:t>Методы лечения </w:t>
      </w:r>
    </w:p>
    <w:p w:rsidR="008E1F6C" w:rsidRPr="00511436" w:rsidRDefault="008E1F6C" w:rsidP="007623D2">
      <w:pPr>
        <w:pStyle w:val="a3"/>
        <w:spacing w:before="0" w:beforeAutospacing="0" w:after="300" w:afterAutospacing="0"/>
        <w:jc w:val="both"/>
      </w:pPr>
      <w:r w:rsidRPr="00511436">
        <w:t>Лечить депрессию должен только врач, поскольку самолечение может привести не только к ухудшению состояния, но и опасным для здоровья и даже жизни последствиям. Существуют медикаментозные и немедикаментозные методы лечения.</w:t>
      </w:r>
    </w:p>
    <w:p w:rsidR="008E1F6C" w:rsidRPr="00511436" w:rsidRDefault="008E1F6C" w:rsidP="007623D2">
      <w:pPr>
        <w:pStyle w:val="a3"/>
        <w:spacing w:before="0" w:beforeAutospacing="0" w:after="300" w:afterAutospacing="0"/>
        <w:jc w:val="both"/>
      </w:pPr>
      <w:r w:rsidRPr="00511436">
        <w:rPr>
          <w:rStyle w:val="bold"/>
          <w:b/>
          <w:bCs/>
        </w:rPr>
        <w:t>Медикаментозные (лекарственные методы)</w:t>
      </w:r>
      <w:r w:rsidRPr="00511436">
        <w:t xml:space="preserve"> – речь идет о назначении антидепрессантов. Их существует великое множество, подобрать необходимый может только врач (лучше психиатр или психотерапевт, в легких случаях назначить такое лекарство может и </w:t>
      </w:r>
      <w:proofErr w:type="spellStart"/>
      <w:r w:rsidRPr="00511436">
        <w:t>непсихиатр</w:t>
      </w:r>
      <w:proofErr w:type="spellEnd"/>
      <w:r w:rsidRPr="00511436">
        <w:t xml:space="preserve"> – опытный невролог или терапевт, но требуется наблюдение и подбор дозировок). Назначаются лекарства в зависимости от вида депрессии и индивидуальных особенностей человека. Антидепрессанты при правильном их назначении относительно безопасны, но при неадекватном лечении и нарушении приема может сформироваться </w:t>
      </w:r>
      <w:proofErr w:type="spellStart"/>
      <w:r w:rsidRPr="00511436">
        <w:t>фармакорезистентность</w:t>
      </w:r>
      <w:proofErr w:type="spellEnd"/>
      <w:r w:rsidRPr="00511436">
        <w:t xml:space="preserve"> (невосприимчивость к лечению), а иногда и ухудшение состояния. Нельзя преждевременно без разрешения врача прекращать прием лекарств, так как не полностью вылеченная депрессия может вернуться и лечится труднее. Антидепрессанты как правило назначаются длительным курсом (от нескольких месяцев до нескольких лет).</w:t>
      </w:r>
    </w:p>
    <w:p w:rsidR="008E1F6C" w:rsidRPr="00511436" w:rsidRDefault="008E1F6C" w:rsidP="007623D2">
      <w:pPr>
        <w:pStyle w:val="a3"/>
        <w:spacing w:before="0" w:beforeAutospacing="0" w:after="300" w:afterAutospacing="0"/>
        <w:jc w:val="both"/>
      </w:pPr>
      <w:r w:rsidRPr="00511436">
        <w:t>Существуют также </w:t>
      </w:r>
      <w:r w:rsidRPr="00511436">
        <w:rPr>
          <w:rStyle w:val="bold"/>
          <w:b/>
          <w:bCs/>
        </w:rPr>
        <w:t>немедикаментозные методы лечения</w:t>
      </w:r>
      <w:r w:rsidRPr="00511436">
        <w:t>. Среди них предпочтение отдается психотерапии. Психотерапия — это вид лечения, при котором основным инструментом воздействия на психику больного является слово врача. Психотерапия в широком смысле охватывает всю область общения врача и больного. Психотерапия имеет целью устранить проявления болезни, изменить отношение больного к своему состоянию, самому себе и окружающему.</w:t>
      </w:r>
    </w:p>
    <w:p w:rsidR="008E1F6C" w:rsidRPr="00511436" w:rsidRDefault="008E1F6C" w:rsidP="007623D2">
      <w:pPr>
        <w:pStyle w:val="a3"/>
        <w:spacing w:before="0" w:beforeAutospacing="0" w:after="300" w:afterAutospacing="0"/>
        <w:jc w:val="both"/>
      </w:pPr>
      <w:r w:rsidRPr="00511436">
        <w:t>Методов психотерапии существует много, психотерапевт, владея несколькими, может с учетом индивидуальных особенностей и с участием самого пациента подобрать наиболее удачные метод и техники.</w:t>
      </w:r>
    </w:p>
    <w:p w:rsidR="008E1F6C" w:rsidRPr="00511436" w:rsidRDefault="008E1F6C" w:rsidP="007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Депрессия — это наиболее распространенное психическое заболевание, вызванное нарушением химических процессов в мозге. Проявляется рядом симптомов, их сочетание и интенсивность позволяют судить о стадии и форме. Выражается подавленным состоянием в течение длительного времени, потерей интереса к ранее приятным занятиям, заторможенностью в принятии решений, снижением либидо, нарушением сна и режима дня. Сопровождается растущим чувством вины и снижением самооценки. Вероятность развития депрессии у взрослого человека составляет от 16% до 33%. Несмотря на внушительные цифры, к врачу обращаются далеко не сразу. Поводом бывает развитие сопутствующих расстройств, ухудшение симптоматики, повторы депрессивных эпизодов. </w:t>
      </w: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Важно различать, что такое клиническая депрессия, требующая обращения за помощью, и кратковременная реакция на какое-либо негативное для человека событие.</w:t>
      </w:r>
    </w:p>
    <w:p w:rsidR="008E1F6C" w:rsidRPr="00511436" w:rsidRDefault="008E1F6C" w:rsidP="007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Другие названия заболевания:</w:t>
      </w: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клиническая депрессия.</w:t>
      </w:r>
    </w:p>
    <w:p w:rsidR="008E1F6C" w:rsidRPr="00511436" w:rsidRDefault="008E1F6C" w:rsidP="007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симптомы:</w:t>
      </w: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длительное ухудшение настроения, повышенная физическая и эмоциональная утомляемость, потеря интереса к тому, что всегда приносило удовольствие, нарушение сна, потеря аппетита, снижение либидо.</w:t>
      </w:r>
    </w:p>
    <w:p w:rsidR="008E1F6C" w:rsidRPr="00511436" w:rsidRDefault="008E1F6C" w:rsidP="007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Лечением занимается:</w:t>
      </w:r>
      <w:r w:rsidRPr="0051143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психиатр, психотерапевт.</w:t>
      </w:r>
    </w:p>
    <w:p w:rsidR="008E1F6C" w:rsidRPr="00511436" w:rsidRDefault="008E1F6C" w:rsidP="007623D2">
      <w:pPr>
        <w:pStyle w:val="a3"/>
        <w:spacing w:before="0" w:beforeAutospacing="0" w:after="375" w:afterAutospacing="0"/>
        <w:jc w:val="both"/>
      </w:pPr>
      <w:r w:rsidRPr="00511436">
        <w:t>Современная наука оценивает причины возникновения депрессии как сочетание провоцирующего фактора и биологической этиологии. Одного «спускового крючка» в виде негативного события или стресса зачастую мало. Этими социальными явлениями могут быть:</w:t>
      </w:r>
    </w:p>
    <w:p w:rsidR="008E1F6C" w:rsidRPr="00511436" w:rsidRDefault="008E1F6C" w:rsidP="007623D2">
      <w:pPr>
        <w:numPr>
          <w:ilvl w:val="0"/>
          <w:numId w:val="1"/>
        </w:num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потеря близкого человека, развод;</w:t>
      </w:r>
    </w:p>
    <w:p w:rsidR="008E1F6C" w:rsidRPr="00511436" w:rsidRDefault="008E1F6C" w:rsidP="007623D2">
      <w:pPr>
        <w:numPr>
          <w:ilvl w:val="0"/>
          <w:numId w:val="1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продолжительный стресс на работе или внутри семьи;</w:t>
      </w:r>
    </w:p>
    <w:p w:rsidR="008E1F6C" w:rsidRPr="00511436" w:rsidRDefault="008E1F6C" w:rsidP="007623D2">
      <w:pPr>
        <w:numPr>
          <w:ilvl w:val="0"/>
          <w:numId w:val="1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обостренная политическая и экономическая обстановка в стране;</w:t>
      </w:r>
    </w:p>
    <w:p w:rsidR="008E1F6C" w:rsidRPr="00511436" w:rsidRDefault="008E1F6C" w:rsidP="007623D2">
      <w:pPr>
        <w:numPr>
          <w:ilvl w:val="0"/>
          <w:numId w:val="1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банкротство, потеря работы, сложности в карьере;</w:t>
      </w:r>
    </w:p>
    <w:p w:rsidR="008E1F6C" w:rsidRPr="00511436" w:rsidRDefault="008E1F6C" w:rsidP="007623D2">
      <w:pPr>
        <w:numPr>
          <w:ilvl w:val="0"/>
          <w:numId w:val="1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запланированный переезд или вынужденная эмиграция;</w:t>
      </w:r>
    </w:p>
    <w:p w:rsidR="008E1F6C" w:rsidRPr="00511436" w:rsidRDefault="008E1F6C" w:rsidP="007623D2">
      <w:pPr>
        <w:numPr>
          <w:ilvl w:val="0"/>
          <w:numId w:val="1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выход на пенсию или синдром «пустого гнезда» (взрослые дети покидают родительский дом).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Одной из этих ситуаций не всегда может быть достаточно для развития депрессивного расстройства. Риск возрастает, если они дополнены причинами биологическими:</w:t>
      </w:r>
    </w:p>
    <w:p w:rsidR="008E1F6C" w:rsidRPr="00511436" w:rsidRDefault="008E1F6C" w:rsidP="007623D2">
      <w:pPr>
        <w:numPr>
          <w:ilvl w:val="0"/>
          <w:numId w:val="2"/>
        </w:num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инвалидность;</w:t>
      </w:r>
    </w:p>
    <w:p w:rsidR="008E1F6C" w:rsidRPr="00511436" w:rsidRDefault="008E1F6C" w:rsidP="007623D2">
      <w:pPr>
        <w:numPr>
          <w:ilvl w:val="0"/>
          <w:numId w:val="2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ишемическая болезнь сердца;</w:t>
      </w:r>
    </w:p>
    <w:p w:rsidR="008E1F6C" w:rsidRPr="00511436" w:rsidRDefault="008E1F6C" w:rsidP="007623D2">
      <w:pPr>
        <w:numPr>
          <w:ilvl w:val="0"/>
          <w:numId w:val="2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дыхательная недостаточность;</w:t>
      </w:r>
    </w:p>
    <w:p w:rsidR="008E1F6C" w:rsidRPr="00511436" w:rsidRDefault="008E1F6C" w:rsidP="007623D2">
      <w:pPr>
        <w:numPr>
          <w:ilvl w:val="0"/>
          <w:numId w:val="2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ревматоидный артрит;</w:t>
      </w:r>
    </w:p>
    <w:p w:rsidR="008E1F6C" w:rsidRPr="00511436" w:rsidRDefault="008E1F6C" w:rsidP="007623D2">
      <w:pPr>
        <w:numPr>
          <w:ilvl w:val="0"/>
          <w:numId w:val="2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гормональные сдвиги (беременность, климакс, послеродовой период);</w:t>
      </w:r>
    </w:p>
    <w:p w:rsidR="008E1F6C" w:rsidRPr="00511436" w:rsidRDefault="008E1F6C" w:rsidP="007623D2">
      <w:pPr>
        <w:numPr>
          <w:ilvl w:val="0"/>
          <w:numId w:val="2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эндокринные заболевания (сахарный диабет, гипертиреоз, гипотиреоз);</w:t>
      </w:r>
    </w:p>
    <w:p w:rsidR="008E1F6C" w:rsidRPr="00511436" w:rsidRDefault="008E1F6C" w:rsidP="007623D2">
      <w:pPr>
        <w:numPr>
          <w:ilvl w:val="0"/>
          <w:numId w:val="2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астения, состояние после инфекций и вирусов;</w:t>
      </w:r>
    </w:p>
    <w:p w:rsidR="008E1F6C" w:rsidRPr="00511436" w:rsidRDefault="008E1F6C" w:rsidP="007623D2">
      <w:pPr>
        <w:numPr>
          <w:ilvl w:val="0"/>
          <w:numId w:val="2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длительное лечение антибиотиками;</w:t>
      </w:r>
    </w:p>
    <w:p w:rsidR="008E1F6C" w:rsidRPr="00511436" w:rsidRDefault="008E1F6C" w:rsidP="007623D2">
      <w:pPr>
        <w:numPr>
          <w:ilvl w:val="0"/>
          <w:numId w:val="2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болезни иммунитета.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Лицам, страдающим алкоголизмом и наркоманией, может быть поставлен этот диагноз. Это обусловлено как постоянной интоксикацией организма, так и нарастанием социальных проблем в связи с употреблением.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Устойчивость психики также играет не последнюю роль. Сложнее бороться с перечисленными факторами лицам, которые в целом склонны застревать в переживаниях, нелегко адаптируются ко всему новому, тяжело переживают «удары судьбы».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 xml:space="preserve">Статистически чаще депрессия диагностируется у женщин. Это связано в том числе с гормональным фоном: предменструальный синдром и цикл, климакс, послеродовые изменения. Мужчины в силу психофизиологических особенностей реже обращаются к </w:t>
      </w:r>
      <w:r w:rsidRPr="00511436">
        <w:lastRenderedPageBreak/>
        <w:t>врачам такого профиля. Склонность отодвигать эмоциональные проблемы и стереотипные мнения о мужском поведении — одни из главных причин.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Среди пациентов меньше молодых, больше пожилых лиц. Выход на пенсию и существенное изменение круга обязанностей для возрастных людей — нередко существенное испытание.</w:t>
      </w:r>
    </w:p>
    <w:p w:rsidR="008E1F6C" w:rsidRPr="00511436" w:rsidRDefault="008E1F6C" w:rsidP="007623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Около 1% случаев составляют эндогенные депрессии — редкие особенности такого распределения химии в мозге, когда психике сложно существовать без профилактической медикаментозной помощи.</w:t>
      </w:r>
    </w:p>
    <w:p w:rsidR="008E1F6C" w:rsidRPr="00511436" w:rsidRDefault="008E1F6C" w:rsidP="007623D2">
      <w:pPr>
        <w:pStyle w:val="2"/>
        <w:spacing w:before="0" w:beforeAutospacing="0" w:after="150" w:afterAutospacing="0"/>
        <w:jc w:val="both"/>
        <w:rPr>
          <w:caps/>
          <w:sz w:val="24"/>
          <w:szCs w:val="24"/>
        </w:rPr>
      </w:pPr>
      <w:r w:rsidRPr="00511436">
        <w:rPr>
          <w:caps/>
          <w:sz w:val="24"/>
          <w:szCs w:val="24"/>
        </w:rPr>
        <w:t>СИМПТОМЫ</w:t>
      </w:r>
    </w:p>
    <w:p w:rsidR="008E1F6C" w:rsidRPr="00511436" w:rsidRDefault="008E1F6C" w:rsidP="007623D2">
      <w:pPr>
        <w:pStyle w:val="a3"/>
        <w:spacing w:before="0" w:beforeAutospacing="0" w:after="375" w:afterAutospacing="0"/>
        <w:jc w:val="both"/>
      </w:pPr>
      <w:r w:rsidRPr="00511436">
        <w:t>Триада нарушений, которыми проявляется депрессия:</w:t>
      </w:r>
    </w:p>
    <w:p w:rsidR="008E1F6C" w:rsidRPr="00511436" w:rsidRDefault="008E1F6C" w:rsidP="007623D2">
      <w:pPr>
        <w:numPr>
          <w:ilvl w:val="0"/>
          <w:numId w:val="3"/>
        </w:num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длительное и преобладающее ухудшение настроения;</w:t>
      </w:r>
    </w:p>
    <w:p w:rsidR="008E1F6C" w:rsidRPr="00511436" w:rsidRDefault="008E1F6C" w:rsidP="007623D2">
      <w:pPr>
        <w:numPr>
          <w:ilvl w:val="0"/>
          <w:numId w:val="3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повышенная утомляемость как физическая, так и эмоциональная, при типичном распорядке дня;</w:t>
      </w:r>
    </w:p>
    <w:p w:rsidR="008E1F6C" w:rsidRPr="00511436" w:rsidRDefault="008E1F6C" w:rsidP="007623D2">
      <w:pPr>
        <w:numPr>
          <w:ilvl w:val="0"/>
          <w:numId w:val="3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снижение интереса к тому, что всегда приносило удовольствие.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Если первый показатель, связанный с настроением, может наблюдаться периодически вне первых признаков депрессии, о ней как о диагнозе говорить неправомерно. Но если раздражительность, подавленность в течение пары недель привели к тому, что картине мира будто «убавили яркость», а обычные домашние дела кажутся невыносимой работой, речь может идти о болезни.</w:t>
      </w:r>
    </w:p>
    <w:p w:rsidR="008E1F6C" w:rsidRPr="00511436" w:rsidRDefault="008E1F6C" w:rsidP="007623D2">
      <w:pPr>
        <w:pStyle w:val="3"/>
        <w:spacing w:before="300" w:after="15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11436">
        <w:rPr>
          <w:rFonts w:ascii="Times New Roman" w:hAnsi="Times New Roman" w:cs="Times New Roman"/>
          <w:color w:val="auto"/>
          <w:sz w:val="24"/>
          <w:szCs w:val="24"/>
        </w:rPr>
        <w:t>Как чувствует себя человек при этом?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Описывает свой день как ряд чрезмерных событий: всё привычное раздражает, сложно встать с постели утром и выполнить элементарные гигиенические процедуры. Безобидные замечания от начальства, коллег или от близких приводят к панике. Возникают мысли «я не справлюсь», «у меня нет сил на это» об обыденных задачах. Переключение на досуг и расслабление не приводит к результату. То, что приносило положительные эмоции, утратило свою силу.</w:t>
      </w:r>
    </w:p>
    <w:p w:rsidR="008E1F6C" w:rsidRPr="00511436" w:rsidRDefault="008E1F6C" w:rsidP="007623D2">
      <w:pPr>
        <w:pStyle w:val="a3"/>
        <w:spacing w:before="375" w:beforeAutospacing="0" w:after="0" w:afterAutospacing="0"/>
        <w:jc w:val="both"/>
      </w:pPr>
      <w:r w:rsidRPr="00511436">
        <w:t>У депрессии определяются стадии, каждая из которых характеризуется интенсивностью симптомов. Наиболее сложные формы проявляются мыслями о суициде, полной апатией, потерей необходимости деятельности вплоть до невозможности встать с кровати.</w:t>
      </w:r>
    </w:p>
    <w:p w:rsidR="008E1F6C" w:rsidRPr="00511436" w:rsidRDefault="008E1F6C" w:rsidP="007623D2">
      <w:pPr>
        <w:pStyle w:val="2"/>
        <w:spacing w:before="0" w:beforeAutospacing="0" w:after="150" w:afterAutospacing="0"/>
        <w:jc w:val="both"/>
        <w:rPr>
          <w:caps/>
          <w:sz w:val="24"/>
          <w:szCs w:val="24"/>
        </w:rPr>
      </w:pPr>
      <w:r w:rsidRPr="00511436">
        <w:rPr>
          <w:caps/>
          <w:sz w:val="24"/>
          <w:szCs w:val="24"/>
        </w:rPr>
        <w:t>ПАТОГЕНЕЗ</w:t>
      </w:r>
    </w:p>
    <w:p w:rsidR="008E1F6C" w:rsidRPr="00511436" w:rsidRDefault="008E1F6C" w:rsidP="007623D2">
      <w:pPr>
        <w:pStyle w:val="a3"/>
        <w:spacing w:before="0" w:beforeAutospacing="0" w:after="375" w:afterAutospacing="0"/>
        <w:jc w:val="both"/>
      </w:pPr>
      <w:r w:rsidRPr="00511436">
        <w:t>Международный классификатор болезней МКБ-10 различает:</w:t>
      </w:r>
    </w:p>
    <w:p w:rsidR="008E1F6C" w:rsidRPr="00511436" w:rsidRDefault="008E1F6C" w:rsidP="007623D2">
      <w:pPr>
        <w:numPr>
          <w:ilvl w:val="0"/>
          <w:numId w:val="4"/>
        </w:num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легкую,</w:t>
      </w:r>
    </w:p>
    <w:p w:rsidR="008E1F6C" w:rsidRPr="00511436" w:rsidRDefault="008E1F6C" w:rsidP="007623D2">
      <w:pPr>
        <w:numPr>
          <w:ilvl w:val="0"/>
          <w:numId w:val="4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умеренную,</w:t>
      </w:r>
    </w:p>
    <w:p w:rsidR="008E1F6C" w:rsidRPr="00511436" w:rsidRDefault="008E1F6C" w:rsidP="007623D2">
      <w:pPr>
        <w:numPr>
          <w:ilvl w:val="0"/>
          <w:numId w:val="4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тяжелую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формы депрессии. Основанием для классификации служат интенсивность нарушений, их количество, тип лечения.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lastRenderedPageBreak/>
        <w:t>Легкая и умеренная не приводят к потере трудоспособности, но ощутимо влияют на качество жизни. Тяжелая форма опасна наличием суицидальных мыслей, человек теряет не только мотивацию к труду, но необходимость в удовлетворении физиологических потребностей вплоть до полной невозможности подняться с постели.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 xml:space="preserve">На практике встречается </w:t>
      </w:r>
      <w:proofErr w:type="spellStart"/>
      <w:r w:rsidRPr="00511436">
        <w:t>субклинически</w:t>
      </w:r>
      <w:proofErr w:type="spellEnd"/>
      <w:r w:rsidRPr="00511436">
        <w:t xml:space="preserve"> выраженная депрессия — состояние, при котором проявлений недуга мало для постановки диагноза, однако со временем они ухудшают качество жизни.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По характеру течения различают:</w:t>
      </w:r>
    </w:p>
    <w:p w:rsidR="008E1F6C" w:rsidRPr="00511436" w:rsidRDefault="008E1F6C" w:rsidP="007623D2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депрессивный эпизод (однократный, непродолжительный);</w:t>
      </w:r>
    </w:p>
    <w:p w:rsidR="008E1F6C" w:rsidRPr="00511436" w:rsidRDefault="008E1F6C" w:rsidP="007623D2">
      <w:pPr>
        <w:numPr>
          <w:ilvl w:val="0"/>
          <w:numId w:val="5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повторяющееся расстройство (оно называется рекуррентное);</w:t>
      </w:r>
    </w:p>
    <w:p w:rsidR="008E1F6C" w:rsidRPr="00511436" w:rsidRDefault="008E1F6C" w:rsidP="007623D2">
      <w:pPr>
        <w:numPr>
          <w:ilvl w:val="0"/>
          <w:numId w:val="5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хроническое (затяжное с симптомами от двух лет).</w:t>
      </w:r>
    </w:p>
    <w:p w:rsidR="008E1F6C" w:rsidRPr="00511436" w:rsidRDefault="008E1F6C" w:rsidP="007623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Треть пациентов имеют хроническую форму. Врачи отмечают, что избежать этого осложнения можно, если не закрывать глаза на свидетельства легкой и умеренной депрессии, вовремя обращаясь за медицинской помощью, избегая самолечения.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Классификация по происхождению:</w:t>
      </w:r>
    </w:p>
    <w:p w:rsidR="008E1F6C" w:rsidRPr="00511436" w:rsidRDefault="008E1F6C" w:rsidP="007623D2">
      <w:pPr>
        <w:numPr>
          <w:ilvl w:val="0"/>
          <w:numId w:val="6"/>
        </w:num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Эндогенная. Отследить причину объективно невозможно, предполагают наследственную предрасположенность. Составляет около 1% случаев.</w:t>
      </w:r>
    </w:p>
    <w:p w:rsidR="008E1F6C" w:rsidRPr="00511436" w:rsidRDefault="008E1F6C" w:rsidP="007623D2">
      <w:pPr>
        <w:numPr>
          <w:ilvl w:val="0"/>
          <w:numId w:val="6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Экзогенная. Поводом для развития становятся острый стрессовый фактор или он же, но действующий хронически.</w:t>
      </w:r>
    </w:p>
    <w:p w:rsidR="008E1F6C" w:rsidRPr="00511436" w:rsidRDefault="008E1F6C" w:rsidP="007623D2">
      <w:pPr>
        <w:numPr>
          <w:ilvl w:val="0"/>
          <w:numId w:val="6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Соматогенная. Связана с объективно существующей патологией здоровья: инфаркт, инсульт, черепно-мозговая травма, онкология, аутоиммунные заболевания.</w:t>
      </w:r>
    </w:p>
    <w:p w:rsidR="008E1F6C" w:rsidRPr="00511436" w:rsidRDefault="008E1F6C" w:rsidP="007623D2">
      <w:pPr>
        <w:pStyle w:val="2"/>
        <w:spacing w:before="0" w:beforeAutospacing="0" w:after="150" w:afterAutospacing="0"/>
        <w:jc w:val="both"/>
        <w:rPr>
          <w:caps/>
          <w:sz w:val="24"/>
          <w:szCs w:val="24"/>
        </w:rPr>
      </w:pPr>
      <w:r w:rsidRPr="00511436">
        <w:rPr>
          <w:caps/>
          <w:sz w:val="24"/>
          <w:szCs w:val="24"/>
        </w:rPr>
        <w:t>ОПАСНОСТЬ</w:t>
      </w:r>
    </w:p>
    <w:p w:rsidR="008E1F6C" w:rsidRPr="00511436" w:rsidRDefault="008E1F6C" w:rsidP="007623D2">
      <w:pPr>
        <w:pStyle w:val="a3"/>
        <w:spacing w:before="0" w:beforeAutospacing="0" w:after="375" w:afterAutospacing="0"/>
        <w:jc w:val="both"/>
      </w:pPr>
      <w:r w:rsidRPr="00511436">
        <w:t>Осложнения можно разделить на экономические и биологические.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Наибольшее опасение может вызывать потеря трудоспособности и оплата счетов за лечение. Это можно отнести к экономическим последствиям болезни. Чаще всего болезнь требует внимания близких, их финансового участия и моральной поддержки. Пациенту в этом случае следует оказывать максимум лояльности внутри семьи, постоянно выражать уверенность в том, что борьба принесет успех, и возврат к обычной жизни не только возможен, но и обязателен в случае соблюдения предписаний доктора.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При наличии соматических заболеваний депрессия протекает в более тяжелой форме. Переходы в хронический вид чаще, так как наблюдается устойчивое депрессивное расстройство, возрастает риск смертности от основной болезни, так как человек утрачивает способность сопротивляться заболеванию.</w:t>
      </w:r>
    </w:p>
    <w:p w:rsidR="008E1F6C" w:rsidRPr="00511436" w:rsidRDefault="008E1F6C" w:rsidP="007623D2">
      <w:pPr>
        <w:pStyle w:val="a3"/>
        <w:spacing w:before="375" w:beforeAutospacing="0" w:after="0" w:afterAutospacing="0"/>
        <w:jc w:val="both"/>
      </w:pPr>
      <w:r w:rsidRPr="00511436">
        <w:t>Наибольшую опасность представляют тяжелые виды депрессии: они характеризуются наличием суицидальных мыслей и наклонностей. До 60% людей, покончивших с жизнью, страдали этим заболеванием.</w:t>
      </w:r>
    </w:p>
    <w:p w:rsidR="008E1F6C" w:rsidRPr="00511436" w:rsidRDefault="008E1F6C" w:rsidP="007623D2">
      <w:pPr>
        <w:pStyle w:val="2"/>
        <w:spacing w:before="0" w:beforeAutospacing="0" w:after="150" w:afterAutospacing="0"/>
        <w:jc w:val="both"/>
        <w:rPr>
          <w:caps/>
          <w:sz w:val="24"/>
          <w:szCs w:val="24"/>
        </w:rPr>
      </w:pPr>
      <w:r w:rsidRPr="00511436">
        <w:rPr>
          <w:caps/>
          <w:sz w:val="24"/>
          <w:szCs w:val="24"/>
        </w:rPr>
        <w:t>ДИАГНОСТИКА ДЕПРЕССИИ</w:t>
      </w:r>
    </w:p>
    <w:p w:rsidR="008E1F6C" w:rsidRPr="00511436" w:rsidRDefault="008E1F6C" w:rsidP="007623D2">
      <w:pPr>
        <w:pStyle w:val="a3"/>
        <w:spacing w:before="0" w:beforeAutospacing="0" w:after="375" w:afterAutospacing="0"/>
        <w:jc w:val="both"/>
      </w:pPr>
      <w:r w:rsidRPr="00511436">
        <w:t xml:space="preserve">Немалая часть заболевших затягивает с обращением к психиатру или психотерапевту не по своей вине. Эта болезнь хитра и умеет маскироваться под привычную </w:t>
      </w:r>
      <w:proofErr w:type="spellStart"/>
      <w:r w:rsidRPr="00511436">
        <w:t>соматику</w:t>
      </w:r>
      <w:proofErr w:type="spellEnd"/>
      <w:r w:rsidRPr="00511436">
        <w:t xml:space="preserve">. </w:t>
      </w:r>
      <w:r w:rsidRPr="00511436">
        <w:lastRenderedPageBreak/>
        <w:t>Головные боли, проблемы с ЖКТ, разбитость и постоянная усталость — зачастую человеку приходится совершить обход ряда специалистов, прежде чем получить направление к доктору психиатрического профиля. Далеко не всякий терапевт, гастроэнтеролог или врач иного профиля соединит симптоматику с возможно уже развивающейся депрессией.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Осложняет картину и стереотипное мышление: психические недуги все еще относят к категории неявных, о них стесняются говорить вслух. Это служит причиной считать визит к профильному врачу не столь важным и играет на руку болезни: из легкой фазы депрессия без должного лечения быстро переходит к умеренной или тяжелой.</w:t>
      </w:r>
    </w:p>
    <w:p w:rsidR="008E1F6C" w:rsidRPr="00511436" w:rsidRDefault="008E1F6C" w:rsidP="007623D2">
      <w:pPr>
        <w:pStyle w:val="3"/>
        <w:spacing w:before="300" w:after="15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11436">
        <w:rPr>
          <w:rFonts w:ascii="Times New Roman" w:hAnsi="Times New Roman" w:cs="Times New Roman"/>
          <w:color w:val="auto"/>
          <w:sz w:val="24"/>
          <w:szCs w:val="24"/>
        </w:rPr>
        <w:t>Дифференциальная диагностика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Принять правильное решение о том, что пора обратиться к специалисту, помогут осведомленность о течении недуга. Лучше обратиться в медицинскую клинику, где придерживаются доказательных методов лечения.</w:t>
      </w:r>
    </w:p>
    <w:p w:rsidR="008E1F6C" w:rsidRPr="00511436" w:rsidRDefault="008E1F6C" w:rsidP="007623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 xml:space="preserve">Психотерапевты используют клиническую шкалу Гамильтона, </w:t>
      </w:r>
      <w:proofErr w:type="spellStart"/>
      <w:r w:rsidRPr="00511436">
        <w:rPr>
          <w:rFonts w:ascii="Times New Roman" w:hAnsi="Times New Roman" w:cs="Times New Roman"/>
          <w:sz w:val="24"/>
          <w:szCs w:val="24"/>
        </w:rPr>
        <w:t>Занга</w:t>
      </w:r>
      <w:proofErr w:type="spellEnd"/>
      <w:r w:rsidRPr="00511436">
        <w:rPr>
          <w:rFonts w:ascii="Times New Roman" w:hAnsi="Times New Roman" w:cs="Times New Roman"/>
          <w:sz w:val="24"/>
          <w:szCs w:val="24"/>
        </w:rPr>
        <w:t>, Бека и других. Это общепринятые методики, позволяющие установить диагноз, определить фазу течения и в итоге подобрать оптимальную стратегию терапии. В большинстве случаев применяются медикаменты.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Заболевание следует отличать от:</w:t>
      </w:r>
    </w:p>
    <w:p w:rsidR="008E1F6C" w:rsidRPr="00511436" w:rsidRDefault="008E1F6C" w:rsidP="007623D2">
      <w:pPr>
        <w:numPr>
          <w:ilvl w:val="0"/>
          <w:numId w:val="7"/>
        </w:num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Изменений настроения, которые могут быть обусловлены мозговыми нарушениями.</w:t>
      </w:r>
    </w:p>
    <w:p w:rsidR="008E1F6C" w:rsidRPr="00511436" w:rsidRDefault="008E1F6C" w:rsidP="007623D2">
      <w:pPr>
        <w:numPr>
          <w:ilvl w:val="0"/>
          <w:numId w:val="7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Аффективных изменений, связанных с шизофреническими расстройствами.</w:t>
      </w:r>
    </w:p>
    <w:p w:rsidR="008E1F6C" w:rsidRPr="00511436" w:rsidRDefault="008E1F6C" w:rsidP="007623D2">
      <w:pPr>
        <w:numPr>
          <w:ilvl w:val="0"/>
          <w:numId w:val="7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БАР — биполярное аффективное расстройство, сопровождающееся маниями.</w:t>
      </w:r>
    </w:p>
    <w:p w:rsidR="008E1F6C" w:rsidRPr="00511436" w:rsidRDefault="008E1F6C" w:rsidP="007623D2">
      <w:pPr>
        <w:pStyle w:val="2"/>
        <w:spacing w:before="0" w:beforeAutospacing="0" w:after="150" w:afterAutospacing="0"/>
        <w:jc w:val="both"/>
        <w:rPr>
          <w:caps/>
          <w:sz w:val="24"/>
          <w:szCs w:val="24"/>
        </w:rPr>
      </w:pPr>
      <w:r w:rsidRPr="00511436">
        <w:rPr>
          <w:caps/>
          <w:sz w:val="24"/>
          <w:szCs w:val="24"/>
        </w:rPr>
        <w:t>ЛЕЧЕНИЕ ДЕПРЕССИИ</w:t>
      </w:r>
    </w:p>
    <w:p w:rsidR="008E1F6C" w:rsidRPr="00511436" w:rsidRDefault="008E1F6C" w:rsidP="007623D2">
      <w:pPr>
        <w:pStyle w:val="a3"/>
        <w:spacing w:before="0" w:beforeAutospacing="0" w:after="375" w:afterAutospacing="0"/>
        <w:jc w:val="both"/>
      </w:pPr>
      <w:r w:rsidRPr="00511436">
        <w:t>Диагностикой, лечением и назначением рецептурных средств при депрессии занимается только психиатр или психотерапевт.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Легкая форма заболевания эффективно откликается на лечение, прогноз благоприятный. Лучшее средство помимо медикаментов — всесторонняя поддержка близких. Важно поддерживать уверенность, что депрессия — ни в коем случае не личная вина, не кара за проступки. Это такая же болезнь, как грипп, гастрит или перелом. В головном мозге случился сбой химических процессов, ответственных за восприятие событий в их реальном свете. Чтобы вернуться к полноценной жизни и радоваться ей, нужно пройти назначенное лечение и соблюдать предписания доктора.</w:t>
      </w:r>
    </w:p>
    <w:p w:rsidR="008E1F6C" w:rsidRPr="00511436" w:rsidRDefault="008E1F6C" w:rsidP="007623D2">
      <w:pPr>
        <w:pStyle w:val="3"/>
        <w:spacing w:before="300" w:after="15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11436">
        <w:rPr>
          <w:rFonts w:ascii="Times New Roman" w:hAnsi="Times New Roman" w:cs="Times New Roman"/>
          <w:color w:val="auto"/>
          <w:sz w:val="24"/>
          <w:szCs w:val="24"/>
        </w:rPr>
        <w:t>Поддерживающее лечение при депрессии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Поддержка врача состоит в курсе консультаций и постоянном контроле за динамикой терапии. Стигматизация психических заболеваний привела к тому, что пациенту не всегда достаточно полученной информации. Поэтому не стоит стесняться задавать вопросы на приеме, как избавиться от депрессии женщинам и мужчинам, о возникающих симптомах, эффективности тех или иных методик.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lastRenderedPageBreak/>
        <w:t>Доверительные отношения с выбранным специалистом — большой шаг на пути к выздоровлению.</w:t>
      </w:r>
    </w:p>
    <w:p w:rsidR="008E1F6C" w:rsidRPr="00511436" w:rsidRDefault="008E1F6C" w:rsidP="007623D2">
      <w:pPr>
        <w:pStyle w:val="3"/>
        <w:spacing w:before="300" w:after="15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11436">
        <w:rPr>
          <w:rFonts w:ascii="Times New Roman" w:hAnsi="Times New Roman" w:cs="Times New Roman"/>
          <w:color w:val="auto"/>
          <w:sz w:val="24"/>
          <w:szCs w:val="24"/>
        </w:rPr>
        <w:t>Медикаментозная терапия депрессии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bookmarkStart w:id="0" w:name="_GoBack"/>
      <w:bookmarkEnd w:id="0"/>
      <w:r w:rsidRPr="00511436">
        <w:t>Современная медицина показывает хорошие результаты при борьбе с депрессией амбулаторным приемом медикаментов в сочетании с сеансами психотерапии.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 xml:space="preserve">Врач назначит комплекс </w:t>
      </w:r>
      <w:proofErr w:type="spellStart"/>
      <w:r w:rsidRPr="00511436">
        <w:t>фармпрепаратов</w:t>
      </w:r>
      <w:proofErr w:type="spellEnd"/>
      <w:r w:rsidRPr="00511436">
        <w:t xml:space="preserve">, в их числе будут антидепрессанты: их нужно пить от трех месяцев до года. Срок приема оговаривается индивидуально с каждым пациентом. Дополнением могут стать транквилизаторы, нейролептики и </w:t>
      </w:r>
      <w:proofErr w:type="spellStart"/>
      <w:r w:rsidRPr="00511436">
        <w:t>нормотимики</w:t>
      </w:r>
      <w:proofErr w:type="spellEnd"/>
      <w:r w:rsidRPr="00511436">
        <w:t>. Обязательно следует сообщить доктору о препаратах, которые принимаете на постоянной основе.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Во время приема планируется несколько встреч с врачом: очень важно отмечать побочные эффекты и сообщать о них как можно раньше. Фармацевтика имеет много форм, поэтому заменить одни капсулы на другие не составит труда.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Стереотипные представления нередко осложняют лечение. Пациент может бояться назначения из-за «синдрома отмены». Важно отметить, что современный рынок предлагает мягкие и щадящие капсулы, переносятся они достаточно хорошо и к зависимости не приводят.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Единственное правило — не заниматься самолечением и не покупать препараты без назначения врача.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Действие фармакотерапии проявляет ко второй-третьей неделе курса — заметно уменьшаются признаки и симптомы депрессии, с каждым днем всё больше ощущается облегчение. Чтобы было комфортнее пережить эти 2-3 недели, доктор может назначить транквилизаторы. Это «скорая помощь» — накопительного эффекта не имеют, но позволяют побороть неприятные ощущения, подавить симптомы, которые могут даже нарастать в первые дни курса в период подбора эффективной дозировки. Специалисты называют это «действовать под прикрытием»: транквилизатор выступает гарантом безопасности и позволяет легче переждать нужное время. На долгой основе их не принимают.</w:t>
      </w:r>
    </w:p>
    <w:p w:rsidR="008E1F6C" w:rsidRPr="00511436" w:rsidRDefault="008E1F6C" w:rsidP="007623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Тяжелые формы нередко поддаются терапии только в условиях стационара. Что будет, если не лечить депрессию? Состояние может ухудшиться до такой степени, что справиться с болезнью можно будет только в больнице с перспективой длительной потери работоспособности.</w:t>
      </w:r>
    </w:p>
    <w:p w:rsidR="008E1F6C" w:rsidRPr="00511436" w:rsidRDefault="008E1F6C" w:rsidP="007623D2">
      <w:pPr>
        <w:pStyle w:val="2"/>
        <w:spacing w:before="0" w:beforeAutospacing="0" w:after="150" w:afterAutospacing="0"/>
        <w:jc w:val="both"/>
        <w:rPr>
          <w:caps/>
          <w:sz w:val="24"/>
          <w:szCs w:val="24"/>
        </w:rPr>
      </w:pPr>
      <w:r w:rsidRPr="00511436">
        <w:rPr>
          <w:caps/>
          <w:sz w:val="24"/>
          <w:szCs w:val="24"/>
        </w:rPr>
        <w:t>ПСИХОТЕРАПИЯ ПРИ ЛЕЧЕНИИ ДЕПРЕССИИ</w:t>
      </w:r>
    </w:p>
    <w:p w:rsidR="008E1F6C" w:rsidRPr="00511436" w:rsidRDefault="008E1F6C" w:rsidP="007623D2">
      <w:pPr>
        <w:pStyle w:val="a3"/>
        <w:spacing w:before="0" w:beforeAutospacing="0" w:after="375" w:afterAutospacing="0"/>
        <w:jc w:val="both"/>
      </w:pPr>
      <w:r w:rsidRPr="00511436">
        <w:t>Чаще всего психиатр назначает психотерапию для полного выздоровления. Она не заменяет таблетки, но дополняет лечение и работает на результат. Сеансы будут иметь закрепляющий эффект после купирования острых нарушений медикаментами.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 xml:space="preserve">Разнообразие методик велико: </w:t>
      </w:r>
      <w:proofErr w:type="spellStart"/>
      <w:r w:rsidRPr="00511436">
        <w:t>когнитивно</w:t>
      </w:r>
      <w:proofErr w:type="spellEnd"/>
      <w:r w:rsidRPr="00511436">
        <w:t xml:space="preserve">-поведенческая психотерапия (КПТ), </w:t>
      </w:r>
      <w:proofErr w:type="spellStart"/>
      <w:r w:rsidRPr="00511436">
        <w:t>гештальт</w:t>
      </w:r>
      <w:proofErr w:type="spellEnd"/>
      <w:r w:rsidRPr="00511436">
        <w:t>-терапия, классический психоанализ, экзистенциальная психотерапия.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lastRenderedPageBreak/>
        <w:t>Важно выбрать психотерапевта и сформировать с ним доверительные отношения, для достижения результата может потребоваться несколько лет.</w:t>
      </w:r>
    </w:p>
    <w:p w:rsidR="008E1F6C" w:rsidRPr="00511436" w:rsidRDefault="008E1F6C" w:rsidP="007623D2">
      <w:pPr>
        <w:pStyle w:val="3"/>
        <w:spacing w:before="300" w:after="15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11436">
        <w:rPr>
          <w:rFonts w:ascii="Times New Roman" w:hAnsi="Times New Roman" w:cs="Times New Roman"/>
          <w:color w:val="auto"/>
          <w:sz w:val="24"/>
          <w:szCs w:val="24"/>
        </w:rPr>
        <w:t>Как помочь себе самостоятельно избавиться от депрессии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Отвлечение на хобби, поиск поддержки внутри семьи, строгое соблюдение режима дня, качественный сон и умеренные физические нагрузки помогут преодолевать стресс. Но если на протяжении длительного времени депрессивная симптоматика не проходит, необходимо обратиться за советом к специалисту.</w:t>
      </w:r>
    </w:p>
    <w:p w:rsidR="008E1F6C" w:rsidRPr="00511436" w:rsidRDefault="008E1F6C" w:rsidP="007623D2">
      <w:pPr>
        <w:pStyle w:val="3"/>
        <w:spacing w:before="300" w:after="15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11436">
        <w:rPr>
          <w:rFonts w:ascii="Times New Roman" w:hAnsi="Times New Roman" w:cs="Times New Roman"/>
          <w:color w:val="auto"/>
          <w:sz w:val="24"/>
          <w:szCs w:val="24"/>
        </w:rPr>
        <w:t>Что делать, если депрессией болен близкий человек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На прием к психиатру нередко пациент не приходит сам — его приводят близкие. Ведь именно они первыми обращают внимание на изменение поведения. Если тревожащие проявления накапливаются, внутри семьи может созреть решение показать родственника доктору.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Когда человек уже находится внутри психического заболевания, ему бывает особенно сложно понимать необходимость полного выздоровления. Поддержка родных будет полезна в контроле режима дня, в моральной и финансовой помощи. Сложные формы чреваты временной потерей трудоспособности, поэтому стоит учитывать денежную составляющую болезни.</w:t>
      </w:r>
    </w:p>
    <w:p w:rsidR="008E1F6C" w:rsidRPr="00511436" w:rsidRDefault="008E1F6C" w:rsidP="007623D2">
      <w:pPr>
        <w:pStyle w:val="3"/>
        <w:spacing w:before="300" w:after="15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11436">
        <w:rPr>
          <w:rFonts w:ascii="Times New Roman" w:hAnsi="Times New Roman" w:cs="Times New Roman"/>
          <w:color w:val="auto"/>
          <w:sz w:val="24"/>
          <w:szCs w:val="24"/>
        </w:rPr>
        <w:t>Три правила для тех, чьи близкие имеют диагноз «депрессия»: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Сопереживание в меру. Важно окружить такой поддержкой, которая утешит, но не даст «утонуть» в болезни. Она излечима, имеет хороший прогноз благодаря современным эффективным методикам. Не нужно поддерживать идеи об исключительности, плохих последствиях и прочем. Помните, что негативные мысли идут рука об руку с этой болезнью. Развеивайте их вслух, проговаривайте, что назначения скоро подействуют, а «окошко» облегчения с каждым днём будет всё больше и больше, пока не наступит полное выздоровление.</w:t>
      </w:r>
    </w:p>
    <w:p w:rsidR="008E1F6C" w:rsidRPr="00511436" w:rsidRDefault="008E1F6C" w:rsidP="007623D2">
      <w:pPr>
        <w:pStyle w:val="a3"/>
        <w:spacing w:before="375" w:beforeAutospacing="0" w:after="375" w:afterAutospacing="0"/>
        <w:jc w:val="both"/>
      </w:pPr>
      <w:r w:rsidRPr="00511436">
        <w:t>Присмотр в течение дня. В первые дни приема антидепрессантов симптоматика может обостриться. Зачастую даже при лёгкой форме в вечернее и ночное время ваш близкий может быть более подавленным. Лучше обеспечить совместное проживание круглосуточно хотя бы на этот период. Все побочные эффекты обязательно описывать лечащему доктору, чтобы вовремя их убирать.</w:t>
      </w:r>
    </w:p>
    <w:p w:rsidR="008E1F6C" w:rsidRPr="00511436" w:rsidRDefault="008E1F6C" w:rsidP="007623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Формирование здоровых привычек. Режим дня, сбалансированное питание, здоровый и комфортный сон — не какие-то абстрактные требования, а краеугольные камни, средства побеждать на этом пути. Если близкий уже столкнулся с недугом, можно начинать устраивать совместные прогулки на воздухе, обустроить спальное место, проявить внимательность к режиму и рациону питания. Возможно, первое время из-за лекарств организму понадобится больше сна, чем обычно.</w:t>
      </w:r>
    </w:p>
    <w:p w:rsidR="008E1F6C" w:rsidRPr="00511436" w:rsidRDefault="008E1F6C" w:rsidP="007623D2">
      <w:pPr>
        <w:pStyle w:val="2"/>
        <w:spacing w:before="0" w:beforeAutospacing="0" w:after="150" w:afterAutospacing="0"/>
        <w:jc w:val="both"/>
        <w:rPr>
          <w:caps/>
          <w:sz w:val="24"/>
          <w:szCs w:val="24"/>
        </w:rPr>
      </w:pPr>
      <w:r w:rsidRPr="00511436">
        <w:rPr>
          <w:caps/>
          <w:sz w:val="24"/>
          <w:szCs w:val="24"/>
        </w:rPr>
        <w:t>ПРОФИЛАКТИКА</w:t>
      </w:r>
    </w:p>
    <w:p w:rsidR="008E1F6C" w:rsidRPr="00511436" w:rsidRDefault="008E1F6C" w:rsidP="007623D2">
      <w:pPr>
        <w:pStyle w:val="a3"/>
        <w:spacing w:before="0" w:beforeAutospacing="0" w:after="0" w:afterAutospacing="0"/>
        <w:jc w:val="both"/>
      </w:pPr>
      <w:r w:rsidRPr="00511436">
        <w:t>Для психического здоровья нет волшебной палочки, но есть ряд совершенно обычных правил:</w:t>
      </w:r>
    </w:p>
    <w:p w:rsidR="008E1F6C" w:rsidRPr="00511436" w:rsidRDefault="008E1F6C" w:rsidP="007623D2">
      <w:pPr>
        <w:numPr>
          <w:ilvl w:val="0"/>
          <w:numId w:val="8"/>
        </w:num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lastRenderedPageBreak/>
        <w:t>Нормализация сна и бодрствования: одинаковый режим дня в будние и выходные.</w:t>
      </w:r>
    </w:p>
    <w:p w:rsidR="008E1F6C" w:rsidRPr="00511436" w:rsidRDefault="008E1F6C" w:rsidP="007623D2">
      <w:pPr>
        <w:numPr>
          <w:ilvl w:val="0"/>
          <w:numId w:val="8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Исключение зависимостей: табака, алкоголя, наркотиков.</w:t>
      </w:r>
    </w:p>
    <w:p w:rsidR="008E1F6C" w:rsidRPr="00511436" w:rsidRDefault="008E1F6C" w:rsidP="007623D2">
      <w:pPr>
        <w:numPr>
          <w:ilvl w:val="0"/>
          <w:numId w:val="8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Спорт как система: не менее 2-3 раз в неделю посильные нагрузки в режиме «навсегда».</w:t>
      </w:r>
    </w:p>
    <w:p w:rsidR="008E1F6C" w:rsidRPr="00511436" w:rsidRDefault="008E1F6C" w:rsidP="007623D2">
      <w:pPr>
        <w:numPr>
          <w:ilvl w:val="0"/>
          <w:numId w:val="8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 xml:space="preserve">Правильное питание: избегать «быстрых» углеводов, сладких напитков, </w:t>
      </w:r>
      <w:proofErr w:type="spellStart"/>
      <w:r w:rsidRPr="00511436">
        <w:rPr>
          <w:rFonts w:ascii="Times New Roman" w:hAnsi="Times New Roman" w:cs="Times New Roman"/>
          <w:sz w:val="24"/>
          <w:szCs w:val="24"/>
        </w:rPr>
        <w:t>фастфуда</w:t>
      </w:r>
      <w:proofErr w:type="spellEnd"/>
      <w:r w:rsidRPr="00511436">
        <w:rPr>
          <w:rFonts w:ascii="Times New Roman" w:hAnsi="Times New Roman" w:cs="Times New Roman"/>
          <w:sz w:val="24"/>
          <w:szCs w:val="24"/>
        </w:rPr>
        <w:t>, делая акцент на продукты, богатые витаминами С, В, Д, фолиевой кислотой, омега-3, магнием, цинком.</w:t>
      </w:r>
    </w:p>
    <w:p w:rsidR="008E1F6C" w:rsidRPr="00511436" w:rsidRDefault="008E1F6C" w:rsidP="007623D2">
      <w:pPr>
        <w:numPr>
          <w:ilvl w:val="0"/>
          <w:numId w:val="8"/>
        </w:numPr>
        <w:spacing w:before="12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11436">
        <w:rPr>
          <w:rFonts w:ascii="Times New Roman" w:hAnsi="Times New Roman" w:cs="Times New Roman"/>
          <w:sz w:val="24"/>
          <w:szCs w:val="24"/>
        </w:rPr>
        <w:t>Здоровый эмоциональный фон: на работе или в быту сознательно избегать контактов, провоцирующих на негатив, больше времени уделять досугу, хобби, созиданию.</w:t>
      </w:r>
    </w:p>
    <w:p w:rsidR="008E1F6C" w:rsidRPr="00511436" w:rsidRDefault="008E1F6C" w:rsidP="007623D2">
      <w:pPr>
        <w:pStyle w:val="a3"/>
        <w:spacing w:before="0" w:beforeAutospacing="0" w:after="0" w:afterAutospacing="0"/>
        <w:jc w:val="both"/>
        <w:rPr>
          <w:b/>
          <w:bCs/>
        </w:rPr>
      </w:pPr>
      <w:r w:rsidRPr="00511436">
        <w:rPr>
          <w:b/>
          <w:bCs/>
        </w:rPr>
        <w:t>Почему при депрессии нельзя алкоголь, если он помогает мне расслабиться?</w:t>
      </w:r>
    </w:p>
    <w:p w:rsidR="008E1F6C" w:rsidRPr="00511436" w:rsidRDefault="008E1F6C" w:rsidP="007623D2">
      <w:pPr>
        <w:pStyle w:val="a3"/>
        <w:spacing w:before="0" w:beforeAutospacing="0" w:after="0" w:afterAutospacing="0"/>
        <w:jc w:val="both"/>
      </w:pPr>
      <w:r w:rsidRPr="00511436">
        <w:t>Расслабляющий эффект алкоголя кратковременный и потому иллюзорный. Это лишняя нагрузка на печень и риск ухудшения течения других соматических заболеваний. К тому же, во время приема практически всех препаратов, назначенных врачом, алкоголь строго противопоказан.</w:t>
      </w:r>
    </w:p>
    <w:p w:rsidR="008E1F6C" w:rsidRPr="00511436" w:rsidRDefault="008E1F6C" w:rsidP="007623D2">
      <w:pPr>
        <w:pStyle w:val="a3"/>
        <w:spacing w:before="0" w:beforeAutospacing="0" w:after="0" w:afterAutospacing="0"/>
        <w:jc w:val="both"/>
        <w:rPr>
          <w:b/>
          <w:bCs/>
        </w:rPr>
      </w:pPr>
      <w:r w:rsidRPr="00511436">
        <w:rPr>
          <w:b/>
          <w:bCs/>
        </w:rPr>
        <w:t>Может ли депрессия носить сезонный характер?</w:t>
      </w:r>
    </w:p>
    <w:p w:rsidR="008E1F6C" w:rsidRPr="00511436" w:rsidRDefault="008E1F6C" w:rsidP="007623D2">
      <w:pPr>
        <w:pStyle w:val="a3"/>
        <w:spacing w:before="0" w:beforeAutospacing="0" w:after="0" w:afterAutospacing="0"/>
        <w:jc w:val="both"/>
      </w:pPr>
      <w:r w:rsidRPr="00511436">
        <w:t>На данный вопрос однозначного ответа нет. Осенью, в связи с сезонными ухудшениями погоды, может ситуативно снижаться настроение и это может стать неким пусковым фактором для начала депрессии (недостаток солнечного света, дефицит витаминов).</w:t>
      </w:r>
    </w:p>
    <w:p w:rsidR="008E1F6C" w:rsidRPr="00511436" w:rsidRDefault="008E1F6C" w:rsidP="007623D2">
      <w:pPr>
        <w:pStyle w:val="a3"/>
        <w:spacing w:before="0" w:beforeAutospacing="0" w:after="0" w:afterAutospacing="0"/>
        <w:jc w:val="both"/>
        <w:rPr>
          <w:b/>
          <w:bCs/>
        </w:rPr>
      </w:pPr>
      <w:r w:rsidRPr="00511436">
        <w:rPr>
          <w:b/>
          <w:bCs/>
        </w:rPr>
        <w:t>В каких случаях придется лежать в больнице, если поставили диагноз «депрессия»?</w:t>
      </w:r>
    </w:p>
    <w:p w:rsidR="008E1F6C" w:rsidRPr="00511436" w:rsidRDefault="008E1F6C" w:rsidP="007623D2">
      <w:pPr>
        <w:pStyle w:val="a3"/>
        <w:spacing w:before="0" w:beforeAutospacing="0" w:after="0" w:afterAutospacing="0"/>
        <w:jc w:val="both"/>
      </w:pPr>
      <w:r w:rsidRPr="00511436">
        <w:t>При тяжелых формах, когда возникает устойчивость организма к лекарствам, наблюдается опасная симптоматика — частые мысли о суициде и попытки к нему, потребуется наблюдение в стационаре.</w:t>
      </w:r>
    </w:p>
    <w:p w:rsidR="008E1F6C" w:rsidRPr="0036445A" w:rsidRDefault="008E1F6C">
      <w:pPr>
        <w:rPr>
          <w:rFonts w:ascii="Times New Roman" w:hAnsi="Times New Roman" w:cs="Times New Roman"/>
          <w:sz w:val="32"/>
          <w:szCs w:val="32"/>
        </w:rPr>
      </w:pPr>
    </w:p>
    <w:sectPr w:rsidR="008E1F6C" w:rsidRPr="00364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228C"/>
    <w:multiLevelType w:val="multilevel"/>
    <w:tmpl w:val="FD8A4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50B30"/>
    <w:multiLevelType w:val="multilevel"/>
    <w:tmpl w:val="BECE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3423D"/>
    <w:multiLevelType w:val="multilevel"/>
    <w:tmpl w:val="A4C0F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752D61"/>
    <w:multiLevelType w:val="multilevel"/>
    <w:tmpl w:val="339A2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774CFB"/>
    <w:multiLevelType w:val="multilevel"/>
    <w:tmpl w:val="ED82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F310E"/>
    <w:multiLevelType w:val="multilevel"/>
    <w:tmpl w:val="64602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2D35C7"/>
    <w:multiLevelType w:val="multilevel"/>
    <w:tmpl w:val="B8C6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1563C0"/>
    <w:multiLevelType w:val="multilevel"/>
    <w:tmpl w:val="3352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9B7"/>
    <w:rsid w:val="00017A28"/>
    <w:rsid w:val="000C7407"/>
    <w:rsid w:val="0036445A"/>
    <w:rsid w:val="004D1793"/>
    <w:rsid w:val="00511436"/>
    <w:rsid w:val="005249B7"/>
    <w:rsid w:val="00573A69"/>
    <w:rsid w:val="007623D2"/>
    <w:rsid w:val="008E1F6C"/>
    <w:rsid w:val="00BD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BF94C-C77E-4780-A5B5-8A6CD25E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1F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E1F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1F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E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">
    <w:name w:val="bold"/>
    <w:basedOn w:val="a0"/>
    <w:rsid w:val="008E1F6C"/>
  </w:style>
  <w:style w:type="character" w:customStyle="1" w:styleId="diseases-infolisting-title">
    <w:name w:val="diseases-info__listing-title"/>
    <w:basedOn w:val="a0"/>
    <w:rsid w:val="008E1F6C"/>
  </w:style>
  <w:style w:type="character" w:customStyle="1" w:styleId="diseases-infolisting-value">
    <w:name w:val="diseases-info__listing-value"/>
    <w:basedOn w:val="a0"/>
    <w:rsid w:val="008E1F6C"/>
  </w:style>
  <w:style w:type="character" w:customStyle="1" w:styleId="30">
    <w:name w:val="Заголовок 3 Знак"/>
    <w:basedOn w:val="a0"/>
    <w:link w:val="3"/>
    <w:uiPriority w:val="9"/>
    <w:rsid w:val="008E1F6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09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6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1620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4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2553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5667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6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9434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08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7942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2323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3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734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29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08047">
                  <w:marLeft w:val="0"/>
                  <w:marRight w:val="0"/>
                  <w:marTop w:val="0"/>
                  <w:marBottom w:val="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65464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0697383">
                  <w:marLeft w:val="0"/>
                  <w:marRight w:val="0"/>
                  <w:marTop w:val="0"/>
                  <w:marBottom w:val="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67542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9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191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6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3246</Words>
  <Characters>18503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Квадрат</dc:creator>
  <cp:keywords/>
  <dc:description/>
  <cp:lastModifiedBy>ОМО</cp:lastModifiedBy>
  <cp:revision>6</cp:revision>
  <dcterms:created xsi:type="dcterms:W3CDTF">2024-09-04T04:42:00Z</dcterms:created>
  <dcterms:modified xsi:type="dcterms:W3CDTF">2025-07-23T08:55:00Z</dcterms:modified>
</cp:coreProperties>
</file>